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87E" w:rsidRDefault="0084387E" w:rsidP="006E4FE1">
      <w:pPr>
        <w:jc w:val="center"/>
        <w:rPr>
          <w:b/>
          <w:sz w:val="28"/>
        </w:rPr>
      </w:pPr>
      <w:r>
        <w:rPr>
          <w:b/>
          <w:sz w:val="28"/>
        </w:rPr>
        <w:t>Демонстрационный вариант</w:t>
      </w:r>
    </w:p>
    <w:p w:rsidR="006E4FE1" w:rsidRDefault="006E4FE1" w:rsidP="006E4FE1">
      <w:pPr>
        <w:jc w:val="center"/>
        <w:rPr>
          <w:b/>
          <w:sz w:val="28"/>
        </w:rPr>
      </w:pPr>
      <w:r>
        <w:rPr>
          <w:b/>
          <w:sz w:val="28"/>
        </w:rPr>
        <w:t xml:space="preserve"> по физике</w:t>
      </w:r>
    </w:p>
    <w:p w:rsidR="006E4FE1" w:rsidRDefault="006E4FE1" w:rsidP="006E4FE1">
      <w:pPr>
        <w:jc w:val="center"/>
        <w:rPr>
          <w:b/>
          <w:sz w:val="28"/>
        </w:rPr>
      </w:pPr>
      <w:r>
        <w:rPr>
          <w:b/>
          <w:sz w:val="28"/>
        </w:rPr>
        <w:t>для учащихся 7-х классов.</w:t>
      </w:r>
    </w:p>
    <w:p w:rsidR="00F246B2" w:rsidRDefault="00F246B2" w:rsidP="00F246B2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Итог 2025-2026 уч.года</w:t>
      </w:r>
    </w:p>
    <w:p w:rsidR="00F246B2" w:rsidRDefault="00F246B2" w:rsidP="00F246B2">
      <w:pPr>
        <w:jc w:val="center"/>
        <w:rPr>
          <w:b/>
          <w:bCs/>
          <w:sz w:val="10"/>
          <w:szCs w:val="28"/>
        </w:rPr>
      </w:pPr>
    </w:p>
    <w:p w:rsidR="006E4FE1" w:rsidRDefault="006E4FE1" w:rsidP="006E4FE1">
      <w:pPr>
        <w:pStyle w:val="1"/>
      </w:pPr>
      <w:bookmarkStart w:id="0" w:name="_GoBack"/>
      <w:bookmarkEnd w:id="0"/>
    </w:p>
    <w:p w:rsidR="006E4FE1" w:rsidRDefault="006E4FE1" w:rsidP="006E4FE1">
      <w:pPr>
        <w:jc w:val="both"/>
        <w:rPr>
          <w:b/>
          <w:sz w:val="28"/>
        </w:rPr>
      </w:pPr>
      <w:r>
        <w:rPr>
          <w:b/>
          <w:sz w:val="28"/>
        </w:rPr>
        <w:t>1. На рисунке показана шкала термометра. Определите цену деления шкалы и показание термометра.</w:t>
      </w:r>
    </w:p>
    <w:p w:rsidR="006E4FE1" w:rsidRDefault="006E4FE1" w:rsidP="006E4FE1">
      <w:pPr>
        <w:jc w:val="both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1218565</wp:posOffset>
                </wp:positionH>
                <wp:positionV relativeFrom="paragraph">
                  <wp:posOffset>191770</wp:posOffset>
                </wp:positionV>
                <wp:extent cx="4648200" cy="1905000"/>
                <wp:effectExtent l="3810" t="254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237" w:type="dxa"/>
                              <w:tblInd w:w="392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402"/>
                              <w:gridCol w:w="2835"/>
                            </w:tblGrid>
                            <w:tr w:rsidR="006E4FE1">
                              <w:tc>
                                <w:tcPr>
                                  <w:tcW w:w="3402" w:type="dxa"/>
                                </w:tcPr>
                                <w:p w:rsidR="006E4FE1" w:rsidRDefault="006E4FE1" w:rsidP="00F02C72">
                                  <w:pPr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1) ц.д. = 0,05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0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6E4FE1" w:rsidRDefault="006E4FE1" w:rsidP="00F02C72">
                                  <w:pPr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t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 = 37,5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0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6E4FE1">
                              <w:tc>
                                <w:tcPr>
                                  <w:tcW w:w="3402" w:type="dxa"/>
                                </w:tcPr>
                                <w:p w:rsidR="006E4FE1" w:rsidRDefault="006E4FE1" w:rsidP="00F02C72">
                                  <w:pPr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2) ц.д. = 0,1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0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6E4FE1" w:rsidRDefault="006E4FE1" w:rsidP="00F02C72">
                                  <w:pPr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t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 = 37,5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0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6E4FE1">
                              <w:tc>
                                <w:tcPr>
                                  <w:tcW w:w="3402" w:type="dxa"/>
                                </w:tcPr>
                                <w:p w:rsidR="006E4FE1" w:rsidRDefault="006E4FE1" w:rsidP="00F02C72">
                                  <w:pPr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3) ц.д. = 0,5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0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6E4FE1" w:rsidRDefault="006E4FE1" w:rsidP="00F02C72">
                                  <w:pPr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t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 = 37,5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0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6E4FE1">
                              <w:tc>
                                <w:tcPr>
                                  <w:tcW w:w="3402" w:type="dxa"/>
                                </w:tcPr>
                                <w:p w:rsidR="006E4FE1" w:rsidRDefault="006E4FE1" w:rsidP="00F02C72">
                                  <w:pPr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4) ц.д. = 0,5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0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</w:tcPr>
                                <w:p w:rsidR="006E4FE1" w:rsidRDefault="006E4FE1" w:rsidP="00F02C72">
                                  <w:pPr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t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 = 38,5</w:t>
                                  </w:r>
                                  <w:r>
                                    <w:rPr>
                                      <w:sz w:val="28"/>
                                      <w:vertAlign w:val="superscript"/>
                                    </w:rPr>
                                    <w:t>0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C</w:t>
                                  </w:r>
                                </w:p>
                              </w:tc>
                            </w:tr>
                          </w:tbl>
                          <w:p w:rsidR="006E4FE1" w:rsidRDefault="006E4FE1" w:rsidP="006E4F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95.95pt;margin-top:15.1pt;width:366pt;height:15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" stroked="f">
                <v:textbox>
                  <w:txbxContent>
                    <w:tbl>
                      <w:tblPr>
                        <w:tblW w:w="6237" w:type="dxa"/>
                        <w:tblInd w:w="392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402"/>
                        <w:gridCol w:w="2835"/>
                      </w:tblGrid>
                      <w:tr w:rsidR="006E4FE1">
                        <w:tc>
                          <w:tcPr>
                            <w:tcW w:w="3402" w:type="dxa"/>
                          </w:tcPr>
                          <w:p w:rsidR="006E4FE1" w:rsidRDefault="006E4FE1" w:rsidP="00F02C72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1) ц.д. = 0,05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6E4FE1" w:rsidRDefault="006E4FE1" w:rsidP="00F02C72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sz w:val="28"/>
                              </w:rPr>
                              <w:t xml:space="preserve"> = 37,5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C</w:t>
                            </w:r>
                          </w:p>
                        </w:tc>
                      </w:tr>
                      <w:tr w:rsidR="006E4FE1">
                        <w:tc>
                          <w:tcPr>
                            <w:tcW w:w="3402" w:type="dxa"/>
                          </w:tcPr>
                          <w:p w:rsidR="006E4FE1" w:rsidRDefault="006E4FE1" w:rsidP="00F02C72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2) ц.д. = 0,1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6E4FE1" w:rsidRDefault="006E4FE1" w:rsidP="00F02C72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sz w:val="28"/>
                              </w:rPr>
                              <w:t xml:space="preserve"> = 37,5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C</w:t>
                            </w:r>
                          </w:p>
                        </w:tc>
                      </w:tr>
                      <w:tr w:rsidR="006E4FE1">
                        <w:tc>
                          <w:tcPr>
                            <w:tcW w:w="3402" w:type="dxa"/>
                          </w:tcPr>
                          <w:p w:rsidR="006E4FE1" w:rsidRDefault="006E4FE1" w:rsidP="00F02C72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3) ц.д. = 0,5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6E4FE1" w:rsidRDefault="006E4FE1" w:rsidP="00F02C72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sz w:val="28"/>
                              </w:rPr>
                              <w:t xml:space="preserve"> = 37,5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C</w:t>
                            </w:r>
                          </w:p>
                        </w:tc>
                      </w:tr>
                      <w:tr w:rsidR="006E4FE1">
                        <w:tc>
                          <w:tcPr>
                            <w:tcW w:w="3402" w:type="dxa"/>
                          </w:tcPr>
                          <w:p w:rsidR="006E4FE1" w:rsidRDefault="006E4FE1" w:rsidP="00F02C72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4) ц.д. = 0,5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2835" w:type="dxa"/>
                          </w:tcPr>
                          <w:p w:rsidR="006E4FE1" w:rsidRDefault="006E4FE1" w:rsidP="00F02C72">
                            <w:pPr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sz w:val="28"/>
                              </w:rPr>
                              <w:t xml:space="preserve"> = 38,5</w:t>
                            </w:r>
                            <w:r>
                              <w:rPr>
                                <w:sz w:val="28"/>
                                <w:vertAlign w:val="superscript"/>
                              </w:rPr>
                              <w:t>0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C</w:t>
                            </w:r>
                          </w:p>
                        </w:tc>
                      </w:tr>
                    </w:tbl>
                    <w:p w:rsidR="006E4FE1" w:rsidRDefault="006E4FE1" w:rsidP="006E4FE1"/>
                  </w:txbxContent>
                </v:textbox>
              </v:shape>
            </w:pict>
          </mc:Fallback>
        </mc:AlternateContent>
      </w:r>
      <w:r>
        <w:rPr>
          <w:b/>
          <w:sz w:val="28"/>
        </w:rPr>
        <w:t xml:space="preserve">                </w:t>
      </w:r>
      <w:r>
        <w:rPr>
          <w:b/>
          <w:noProof/>
          <w:sz w:val="28"/>
        </w:rPr>
        <w:drawing>
          <wp:inline distT="0" distB="0" distL="0" distR="0">
            <wp:extent cx="552450" cy="3048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FE1" w:rsidRDefault="006E4FE1" w:rsidP="006E4FE1">
      <w:pPr>
        <w:jc w:val="both"/>
        <w:rPr>
          <w:sz w:val="28"/>
        </w:rPr>
      </w:pPr>
    </w:p>
    <w:p w:rsidR="006E4FE1" w:rsidRDefault="006E4FE1" w:rsidP="006E4FE1">
      <w:pPr>
        <w:pStyle w:val="a8"/>
      </w:pPr>
      <w:r>
        <w:t>2. В Международной системе единиц длина измеряется в:</w:t>
      </w:r>
    </w:p>
    <w:p w:rsidR="006E4FE1" w:rsidRDefault="006E4FE1" w:rsidP="006E4FE1">
      <w:pPr>
        <w:pStyle w:val="a8"/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126"/>
        <w:gridCol w:w="2267"/>
        <w:gridCol w:w="2393"/>
        <w:gridCol w:w="2393"/>
      </w:tblGrid>
      <w:tr w:rsidR="006E4FE1" w:rsidTr="00A125B9">
        <w:tc>
          <w:tcPr>
            <w:tcW w:w="2126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1) сантиметрах</w:t>
            </w:r>
          </w:p>
        </w:tc>
        <w:tc>
          <w:tcPr>
            <w:tcW w:w="2267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2) километрах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3) метрах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4) дециметрах</w:t>
            </w:r>
          </w:p>
        </w:tc>
      </w:tr>
    </w:tbl>
    <w:p w:rsidR="006E4FE1" w:rsidRDefault="006E4FE1" w:rsidP="006E4FE1">
      <w:pPr>
        <w:pStyle w:val="a8"/>
      </w:pPr>
    </w:p>
    <w:p w:rsidR="006E4FE1" w:rsidRDefault="006E4FE1" w:rsidP="006E4FE1">
      <w:pPr>
        <w:pStyle w:val="a8"/>
      </w:pPr>
      <w:r>
        <w:t>3. Какое из приведенных выражений используется для вычисления плотности тела?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000"/>
        <w:gridCol w:w="2393"/>
        <w:gridCol w:w="2393"/>
        <w:gridCol w:w="2393"/>
      </w:tblGrid>
      <w:tr w:rsidR="006E4FE1" w:rsidTr="00A125B9">
        <w:tc>
          <w:tcPr>
            <w:tcW w:w="2000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>
              <w:rPr>
                <w:position w:val="-22"/>
                <w:lang w:val="en-US"/>
              </w:rPr>
              <w:object w:dxaOrig="279" w:dyaOrig="6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32.4pt" o:ole="">
                  <v:imagedata r:id="rId7" o:title=""/>
                </v:shape>
                <o:OLEObject Type="Embed" ProgID="Equation.3" ShapeID="_x0000_i1025" DrawAspect="Content" ObjectID="_1837587086" r:id="rId8"/>
              </w:objec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>
              <w:rPr>
                <w:position w:val="-22"/>
                <w:lang w:val="en-US"/>
              </w:rPr>
              <w:object w:dxaOrig="279" w:dyaOrig="639">
                <v:shape id="_x0000_i1026" type="#_x0000_t75" style="width:14.4pt;height:32.4pt" o:ole="">
                  <v:imagedata r:id="rId9" o:title=""/>
                </v:shape>
                <o:OLEObject Type="Embed" ProgID="Equation.3" ShapeID="_x0000_i1026" DrawAspect="Content" ObjectID="_1837587087" r:id="rId10"/>
              </w:objec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3) </w:t>
            </w:r>
            <w:r>
              <w:rPr>
                <w:position w:val="-24"/>
                <w:lang w:val="en-US"/>
              </w:rPr>
              <w:object w:dxaOrig="300" w:dyaOrig="620">
                <v:shape id="_x0000_i1027" type="#_x0000_t75" style="width:15pt;height:30.6pt" o:ole="">
                  <v:imagedata r:id="rId11" o:title=""/>
                </v:shape>
                <o:OLEObject Type="Embed" ProgID="Equation.3" ShapeID="_x0000_i1027" DrawAspect="Content" ObjectID="_1837587088" r:id="rId12"/>
              </w:objec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4) </w:t>
            </w:r>
            <w:r>
              <w:rPr>
                <w:sz w:val="28"/>
                <w:lang w:val="en-US"/>
              </w:rPr>
              <w:t>mV</w:t>
            </w:r>
          </w:p>
        </w:tc>
      </w:tr>
    </w:tbl>
    <w:p w:rsidR="006E4FE1" w:rsidRDefault="006E4FE1" w:rsidP="006E4FE1">
      <w:pPr>
        <w:pStyle w:val="a8"/>
      </w:pPr>
    </w:p>
    <w:p w:rsidR="006E4FE1" w:rsidRDefault="006E4FE1" w:rsidP="006E4FE1">
      <w:pPr>
        <w:pStyle w:val="a8"/>
      </w:pPr>
      <w:r>
        <w:t>4. К пружине динамометра, находящейся в состоянии покоя, подвесили груз. Динамометр показывает 40 Н. Чему равна масса груза?</w:t>
      </w:r>
    </w:p>
    <w:p w:rsidR="006E4FE1" w:rsidRDefault="006E4FE1" w:rsidP="006E4FE1">
      <w:pPr>
        <w:pStyle w:val="a8"/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000"/>
        <w:gridCol w:w="2393"/>
        <w:gridCol w:w="2393"/>
        <w:gridCol w:w="2393"/>
      </w:tblGrid>
      <w:tr w:rsidR="006E4FE1" w:rsidTr="00A125B9">
        <w:tc>
          <w:tcPr>
            <w:tcW w:w="2000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smartTag w:uri="urn:schemas-microsoft-com:office:smarttags" w:element="metricconverter">
              <w:smartTagPr>
                <w:attr w:name="ProductID" w:val="4 кг"/>
              </w:smartTagPr>
              <w:r>
                <w:rPr>
                  <w:sz w:val="28"/>
                </w:rPr>
                <w:t>4 кг</w:t>
              </w:r>
            </w:smartTag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smartTag w:uri="urn:schemas-microsoft-com:office:smarttags" w:element="metricconverter">
              <w:smartTagPr>
                <w:attr w:name="ProductID" w:val="0,4 кг"/>
              </w:smartTagPr>
              <w:r>
                <w:rPr>
                  <w:sz w:val="28"/>
                </w:rPr>
                <w:t>0,4 кг</w:t>
              </w:r>
            </w:smartTag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3) </w:t>
            </w:r>
            <w:smartTag w:uri="urn:schemas-microsoft-com:office:smarttags" w:element="metricconverter">
              <w:smartTagPr>
                <w:attr w:name="ProductID" w:val="400 кг"/>
              </w:smartTagPr>
              <w:r>
                <w:rPr>
                  <w:sz w:val="28"/>
                </w:rPr>
                <w:t>400 кг</w:t>
              </w:r>
            </w:smartTag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4) </w:t>
            </w:r>
            <w:smartTag w:uri="urn:schemas-microsoft-com:office:smarttags" w:element="metricconverter">
              <w:smartTagPr>
                <w:attr w:name="ProductID" w:val="40 кг"/>
              </w:smartTagPr>
              <w:r>
                <w:rPr>
                  <w:sz w:val="28"/>
                </w:rPr>
                <w:t>40 кг</w:t>
              </w:r>
            </w:smartTag>
          </w:p>
        </w:tc>
      </w:tr>
    </w:tbl>
    <w:p w:rsidR="006E4FE1" w:rsidRDefault="006E4FE1" w:rsidP="006E4FE1">
      <w:pPr>
        <w:pStyle w:val="a8"/>
      </w:pPr>
    </w:p>
    <w:p w:rsidR="006E4FE1" w:rsidRDefault="006E4FE1" w:rsidP="006E4FE1">
      <w:pPr>
        <w:pStyle w:val="a8"/>
      </w:pPr>
      <w:r>
        <w:t xml:space="preserve">5. Токарный станок массой </w:t>
      </w:r>
      <w:smartTag w:uri="urn:schemas-microsoft-com:office:smarttags" w:element="metricconverter">
        <w:smartTagPr>
          <w:attr w:name="ProductID" w:val="300 кг"/>
        </w:smartTagPr>
        <w:r>
          <w:t>300 кг</w:t>
        </w:r>
      </w:smartTag>
      <w:r>
        <w:t xml:space="preserve"> опирается на фундамент ножками, суммарная площадь которых 200 см</w:t>
      </w:r>
      <w:r>
        <w:rPr>
          <w:vertAlign w:val="superscript"/>
        </w:rPr>
        <w:t>2</w:t>
      </w:r>
      <w:r>
        <w:t>. Давление на фундамент равно:</w:t>
      </w:r>
    </w:p>
    <w:p w:rsidR="006E4FE1" w:rsidRDefault="006E4FE1" w:rsidP="006E4FE1">
      <w:pPr>
        <w:pStyle w:val="a8"/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000"/>
        <w:gridCol w:w="2393"/>
        <w:gridCol w:w="2393"/>
        <w:gridCol w:w="2393"/>
      </w:tblGrid>
      <w:tr w:rsidR="006E4FE1" w:rsidTr="00A125B9">
        <w:tc>
          <w:tcPr>
            <w:tcW w:w="2000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1) 1,5 кПа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2) 6 кПа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3) 60 кПа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4) 150 кПа</w:t>
            </w:r>
          </w:p>
        </w:tc>
      </w:tr>
    </w:tbl>
    <w:p w:rsidR="006E4FE1" w:rsidRDefault="006E4FE1" w:rsidP="006E4FE1">
      <w:pPr>
        <w:jc w:val="both"/>
        <w:rPr>
          <w:sz w:val="28"/>
        </w:rPr>
      </w:pPr>
    </w:p>
    <w:p w:rsidR="006E4FE1" w:rsidRDefault="006E4FE1" w:rsidP="006E4FE1">
      <w:pPr>
        <w:jc w:val="both"/>
        <w:rPr>
          <w:b/>
          <w:sz w:val="28"/>
        </w:rPr>
      </w:pPr>
      <w:r>
        <w:rPr>
          <w:b/>
          <w:sz w:val="28"/>
        </w:rPr>
        <w:t xml:space="preserve">6. Какое давление на дно сосуда оказывает вода высотой </w:t>
      </w:r>
      <w:smartTag w:uri="urn:schemas-microsoft-com:office:smarttags" w:element="metricconverter">
        <w:smartTagPr>
          <w:attr w:name="ProductID" w:val="0,4 м"/>
        </w:smartTagPr>
        <w:r>
          <w:rPr>
            <w:b/>
            <w:sz w:val="28"/>
          </w:rPr>
          <w:t>0,4 м</w:t>
        </w:r>
      </w:smartTag>
      <w:r>
        <w:rPr>
          <w:b/>
          <w:sz w:val="28"/>
        </w:rPr>
        <w:t>? Плотность воды 1000 кг/м</w:t>
      </w:r>
      <w:r>
        <w:rPr>
          <w:b/>
          <w:position w:val="-4"/>
        </w:rPr>
        <w:object w:dxaOrig="173" w:dyaOrig="300">
          <v:shape id="_x0000_i1028" type="#_x0000_t75" style="width:9.6pt;height:15pt" o:ole="">
            <v:imagedata r:id="rId13" o:title=""/>
          </v:shape>
          <o:OLEObject Type="Embed" ProgID="Equation.3" ShapeID="_x0000_i1028" DrawAspect="Content" ObjectID="_1837587089" r:id="rId14"/>
        </w:object>
      </w:r>
      <w:r>
        <w:rPr>
          <w:b/>
          <w:sz w:val="28"/>
        </w:rPr>
        <w:t>.</w:t>
      </w:r>
    </w:p>
    <w:p w:rsidR="006E4FE1" w:rsidRDefault="006E4FE1" w:rsidP="006E4FE1">
      <w:pPr>
        <w:jc w:val="both"/>
        <w:rPr>
          <w:b/>
          <w:sz w:val="28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000"/>
        <w:gridCol w:w="2393"/>
        <w:gridCol w:w="2393"/>
        <w:gridCol w:w="2393"/>
      </w:tblGrid>
      <w:tr w:rsidR="006E4FE1" w:rsidTr="00A125B9">
        <w:tc>
          <w:tcPr>
            <w:tcW w:w="2000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1) 0,4 кПа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2) 2,5 кПа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3) 4 кПа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4) 25 кПа</w:t>
            </w:r>
          </w:p>
        </w:tc>
      </w:tr>
    </w:tbl>
    <w:p w:rsidR="006E4FE1" w:rsidRDefault="006E4FE1" w:rsidP="006E4FE1">
      <w:pPr>
        <w:pStyle w:val="a8"/>
      </w:pPr>
      <w:r>
        <w:lastRenderedPageBreak/>
        <w:t xml:space="preserve">7. При помощи крана подняли груз весом 25 кН на высоту </w:t>
      </w:r>
      <w:smartTag w:uri="urn:schemas-microsoft-com:office:smarttags" w:element="metricconverter">
        <w:smartTagPr>
          <w:attr w:name="ProductID" w:val="10 м"/>
        </w:smartTagPr>
        <w:r>
          <w:t>10 м</w:t>
        </w:r>
      </w:smartTag>
      <w:r>
        <w:t>. Какую работу при этом совершили? Сопротивление воздуха пренебрежимо мало.</w:t>
      </w:r>
    </w:p>
    <w:p w:rsidR="006E4FE1" w:rsidRDefault="006E4FE1" w:rsidP="006E4FE1">
      <w:pPr>
        <w:pStyle w:val="a8"/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000"/>
        <w:gridCol w:w="2393"/>
        <w:gridCol w:w="2393"/>
        <w:gridCol w:w="2393"/>
      </w:tblGrid>
      <w:tr w:rsidR="006E4FE1" w:rsidTr="00A125B9">
        <w:tc>
          <w:tcPr>
            <w:tcW w:w="2000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1) 2,5 кДж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2) 25 кДж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3) 250 кДж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4) 500 кДж</w:t>
            </w:r>
          </w:p>
        </w:tc>
      </w:tr>
    </w:tbl>
    <w:p w:rsidR="006E4FE1" w:rsidRDefault="006E4FE1" w:rsidP="006E4FE1">
      <w:pPr>
        <w:pStyle w:val="a8"/>
      </w:pPr>
    </w:p>
    <w:p w:rsidR="006E4FE1" w:rsidRDefault="006E4FE1" w:rsidP="006E4FE1">
      <w:pPr>
        <w:pStyle w:val="a8"/>
      </w:pPr>
      <w:r>
        <w:t xml:space="preserve">8. Подъемник за 1 минуту поднимает груз весом 300 кН на высоту </w:t>
      </w:r>
      <w:smartTag w:uri="urn:schemas-microsoft-com:office:smarttags" w:element="metricconverter">
        <w:smartTagPr>
          <w:attr w:name="ProductID" w:val="20 м"/>
        </w:smartTagPr>
        <w:r>
          <w:t>20 м</w:t>
        </w:r>
      </w:smartTag>
      <w:r>
        <w:t>. Мощность двигателя, необходимая для совершения этой работы, составляет:</w:t>
      </w:r>
    </w:p>
    <w:p w:rsidR="006E4FE1" w:rsidRDefault="006E4FE1" w:rsidP="006E4FE1">
      <w:pPr>
        <w:pStyle w:val="a8"/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000"/>
        <w:gridCol w:w="2393"/>
        <w:gridCol w:w="2393"/>
        <w:gridCol w:w="2393"/>
      </w:tblGrid>
      <w:tr w:rsidR="006E4FE1" w:rsidTr="00A125B9">
        <w:tc>
          <w:tcPr>
            <w:tcW w:w="2000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1) 10 кВт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2) 20 кВт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3) 60 кВт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4) 100 кВт</w:t>
            </w:r>
          </w:p>
        </w:tc>
      </w:tr>
    </w:tbl>
    <w:p w:rsidR="006E4FE1" w:rsidRDefault="006E4FE1" w:rsidP="006E4FE1">
      <w:pPr>
        <w:pStyle w:val="a8"/>
      </w:pPr>
    </w:p>
    <w:p w:rsidR="006E4FE1" w:rsidRDefault="006E4FE1" w:rsidP="006E4FE1">
      <w:pPr>
        <w:jc w:val="both"/>
        <w:rPr>
          <w:b/>
          <w:sz w:val="28"/>
        </w:rPr>
      </w:pPr>
      <w:r>
        <w:rPr>
          <w:b/>
          <w:sz w:val="28"/>
        </w:rPr>
        <w:t xml:space="preserve">9. На концах рычага действуют силы 200 Н и 40 Н. Расстояние от точки опоры до большей силы </w:t>
      </w:r>
      <w:smartTag w:uri="urn:schemas-microsoft-com:office:smarttags" w:element="metricconverter">
        <w:smartTagPr>
          <w:attr w:name="ProductID" w:val="10 см"/>
        </w:smartTagPr>
        <w:r>
          <w:rPr>
            <w:b/>
            <w:sz w:val="28"/>
          </w:rPr>
          <w:t>10 см</w:t>
        </w:r>
      </w:smartTag>
      <w:r>
        <w:rPr>
          <w:b/>
          <w:sz w:val="28"/>
        </w:rPr>
        <w:t>. Определите расстояние от точки опоры до меньшей силы, если рычаг находится в равновесии.</w:t>
      </w:r>
    </w:p>
    <w:p w:rsidR="006E4FE1" w:rsidRDefault="006E4FE1" w:rsidP="006E4FE1">
      <w:pPr>
        <w:jc w:val="both"/>
        <w:rPr>
          <w:sz w:val="28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000"/>
        <w:gridCol w:w="2393"/>
        <w:gridCol w:w="2393"/>
        <w:gridCol w:w="2393"/>
      </w:tblGrid>
      <w:tr w:rsidR="006E4FE1" w:rsidTr="00A125B9">
        <w:tc>
          <w:tcPr>
            <w:tcW w:w="2000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sz w:val="28"/>
                </w:rPr>
                <w:t>2 см</w:t>
              </w:r>
            </w:smartTag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smartTag w:uri="urn:schemas-microsoft-com:office:smarttags" w:element="metricconverter">
              <w:smartTagPr>
                <w:attr w:name="ProductID" w:val="20 см"/>
              </w:smartTagPr>
              <w:r>
                <w:rPr>
                  <w:sz w:val="28"/>
                </w:rPr>
                <w:t>20 см</w:t>
              </w:r>
            </w:smartTag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3) </w:t>
            </w:r>
            <w:smartTag w:uri="urn:schemas-microsoft-com:office:smarttags" w:element="metricconverter">
              <w:smartTagPr>
                <w:attr w:name="ProductID" w:val="50 см"/>
              </w:smartTagPr>
              <w:r>
                <w:rPr>
                  <w:sz w:val="28"/>
                </w:rPr>
                <w:t>50 см</w:t>
              </w:r>
            </w:smartTag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 xml:space="preserve">4) </w:t>
            </w:r>
            <w:smartTag w:uri="urn:schemas-microsoft-com:office:smarttags" w:element="metricconverter">
              <w:smartTagPr>
                <w:attr w:name="ProductID" w:val="100 см"/>
              </w:smartTagPr>
              <w:r>
                <w:rPr>
                  <w:sz w:val="28"/>
                </w:rPr>
                <w:t>100 см</w:t>
              </w:r>
            </w:smartTag>
          </w:p>
        </w:tc>
      </w:tr>
    </w:tbl>
    <w:p w:rsidR="006E4FE1" w:rsidRDefault="006E4FE1" w:rsidP="006E4FE1">
      <w:pPr>
        <w:jc w:val="both"/>
        <w:rPr>
          <w:sz w:val="28"/>
        </w:rPr>
      </w:pPr>
    </w:p>
    <w:p w:rsidR="006E4FE1" w:rsidRDefault="006E4FE1" w:rsidP="006E4FE1">
      <w:pPr>
        <w:jc w:val="both"/>
        <w:rPr>
          <w:b/>
          <w:sz w:val="28"/>
        </w:rPr>
      </w:pPr>
      <w:r>
        <w:rPr>
          <w:b/>
          <w:sz w:val="28"/>
        </w:rPr>
        <w:t>10. Потенциальной энергией Е</w:t>
      </w:r>
      <w:r>
        <w:rPr>
          <w:b/>
          <w:position w:val="-14"/>
        </w:rPr>
        <w:object w:dxaOrig="180" w:dyaOrig="380">
          <v:shape id="_x0000_i1029" type="#_x0000_t75" style="width:9pt;height:18.6pt" o:ole="">
            <v:imagedata r:id="rId15" o:title=""/>
          </v:shape>
          <o:OLEObject Type="Embed" ProgID="Equation.3" ShapeID="_x0000_i1029" DrawAspect="Content" ObjectID="_1837587090" r:id="rId16"/>
        </w:object>
      </w:r>
      <w:r>
        <w:rPr>
          <w:b/>
          <w:sz w:val="28"/>
        </w:rPr>
        <w:t xml:space="preserve"> называется энергия,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9179"/>
      </w:tblGrid>
      <w:tr w:rsidR="006E4FE1" w:rsidRPr="007B26E9" w:rsidTr="00A125B9">
        <w:tc>
          <w:tcPr>
            <w:tcW w:w="9179" w:type="dxa"/>
            <w:shd w:val="clear" w:color="auto" w:fill="auto"/>
          </w:tcPr>
          <w:p w:rsidR="006E4FE1" w:rsidRPr="007B26E9" w:rsidRDefault="006E4FE1" w:rsidP="00A125B9">
            <w:pPr>
              <w:jc w:val="both"/>
              <w:rPr>
                <w:sz w:val="28"/>
                <w:szCs w:val="28"/>
              </w:rPr>
            </w:pPr>
            <w:r w:rsidRPr="007B26E9">
              <w:rPr>
                <w:sz w:val="28"/>
                <w:szCs w:val="28"/>
              </w:rPr>
              <w:t xml:space="preserve">1) </w:t>
            </w:r>
            <w:r w:rsidRPr="007B26E9">
              <w:rPr>
                <w:sz w:val="28"/>
              </w:rPr>
              <w:t>которая определяется взаимным положением взаимодействующих тел или частей одного и того же тела</w:t>
            </w:r>
          </w:p>
        </w:tc>
      </w:tr>
      <w:tr w:rsidR="006E4FE1" w:rsidRPr="007B26E9" w:rsidTr="00A125B9">
        <w:tc>
          <w:tcPr>
            <w:tcW w:w="9179" w:type="dxa"/>
            <w:shd w:val="clear" w:color="auto" w:fill="auto"/>
          </w:tcPr>
          <w:p w:rsidR="006E4FE1" w:rsidRPr="007B26E9" w:rsidRDefault="006E4FE1" w:rsidP="00A125B9">
            <w:pPr>
              <w:jc w:val="both"/>
              <w:rPr>
                <w:sz w:val="28"/>
                <w:szCs w:val="28"/>
              </w:rPr>
            </w:pPr>
            <w:r w:rsidRPr="007B26E9">
              <w:rPr>
                <w:sz w:val="28"/>
              </w:rPr>
              <w:t>2) которая определяется и взаимным положением взаимодействующих тел, и вследствие своего движения</w:t>
            </w:r>
          </w:p>
        </w:tc>
      </w:tr>
      <w:tr w:rsidR="006E4FE1" w:rsidRPr="007B26E9" w:rsidTr="00A125B9">
        <w:tc>
          <w:tcPr>
            <w:tcW w:w="9179" w:type="dxa"/>
            <w:shd w:val="clear" w:color="auto" w:fill="auto"/>
          </w:tcPr>
          <w:p w:rsidR="006E4FE1" w:rsidRPr="007B26E9" w:rsidRDefault="006E4FE1" w:rsidP="00A125B9">
            <w:pPr>
              <w:jc w:val="both"/>
              <w:rPr>
                <w:sz w:val="28"/>
                <w:szCs w:val="28"/>
              </w:rPr>
            </w:pPr>
            <w:r w:rsidRPr="007B26E9">
              <w:rPr>
                <w:sz w:val="28"/>
              </w:rPr>
              <w:t>3) которой обладает тело вследствие своего движения</w:t>
            </w:r>
          </w:p>
        </w:tc>
      </w:tr>
    </w:tbl>
    <w:p w:rsidR="006E4FE1" w:rsidRDefault="006E4FE1" w:rsidP="006E4FE1">
      <w:pPr>
        <w:jc w:val="both"/>
        <w:rPr>
          <w:b/>
          <w:sz w:val="28"/>
        </w:rPr>
      </w:pPr>
    </w:p>
    <w:p w:rsidR="006E4FE1" w:rsidRDefault="006E4FE1" w:rsidP="006E4FE1">
      <w:pPr>
        <w:jc w:val="both"/>
        <w:rPr>
          <w:b/>
          <w:sz w:val="28"/>
        </w:rPr>
      </w:pPr>
      <w:r>
        <w:rPr>
          <w:b/>
          <w:sz w:val="28"/>
        </w:rPr>
        <w:t>11. Какая из величин является векторной ?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000"/>
        <w:gridCol w:w="2393"/>
        <w:gridCol w:w="2393"/>
        <w:gridCol w:w="2393"/>
      </w:tblGrid>
      <w:tr w:rsidR="006E4FE1" w:rsidTr="00A125B9">
        <w:tc>
          <w:tcPr>
            <w:tcW w:w="2000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1) масса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2) работа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3) мощность</w:t>
            </w:r>
          </w:p>
        </w:tc>
        <w:tc>
          <w:tcPr>
            <w:tcW w:w="2393" w:type="dxa"/>
          </w:tcPr>
          <w:p w:rsidR="006E4FE1" w:rsidRDefault="006E4FE1" w:rsidP="00A125B9">
            <w:pPr>
              <w:rPr>
                <w:sz w:val="28"/>
              </w:rPr>
            </w:pPr>
            <w:r>
              <w:rPr>
                <w:sz w:val="28"/>
              </w:rPr>
              <w:t>4) сила</w:t>
            </w:r>
          </w:p>
        </w:tc>
      </w:tr>
    </w:tbl>
    <w:p w:rsidR="006E4FE1" w:rsidRDefault="006E4FE1" w:rsidP="006E4FE1">
      <w:pPr>
        <w:jc w:val="both"/>
        <w:rPr>
          <w:b/>
          <w:sz w:val="28"/>
        </w:rPr>
      </w:pPr>
    </w:p>
    <w:p w:rsidR="006E4FE1" w:rsidRPr="005077F7" w:rsidRDefault="006E4FE1" w:rsidP="006E4FE1">
      <w:pPr>
        <w:jc w:val="both"/>
        <w:rPr>
          <w:b/>
          <w:sz w:val="28"/>
        </w:rPr>
      </w:pPr>
      <w:r>
        <w:rPr>
          <w:b/>
          <w:sz w:val="28"/>
        </w:rPr>
        <w:t>12</w:t>
      </w:r>
      <w:r w:rsidRPr="005077F7">
        <w:rPr>
          <w:b/>
          <w:sz w:val="28"/>
        </w:rPr>
        <w:t>. На рисунке представлена зависимость скорости тела от времени. Путь, пройденный телом за 1,5 часа, равен … км.</w:t>
      </w:r>
    </w:p>
    <w:p w:rsidR="006E4FE1" w:rsidRDefault="006E4FE1" w:rsidP="006E4FE1">
      <w:pPr>
        <w:jc w:val="both"/>
        <w:rPr>
          <w:b/>
          <w:sz w:val="28"/>
        </w:rPr>
      </w:pPr>
      <w:r>
        <w:rPr>
          <w:noProof/>
          <w:sz w:val="28"/>
        </w:rPr>
        <w:drawing>
          <wp:inline distT="0" distB="0" distL="0" distR="0">
            <wp:extent cx="1419225" cy="904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FE1" w:rsidRDefault="006E4FE1" w:rsidP="006E4FE1">
      <w:pPr>
        <w:jc w:val="both"/>
        <w:rPr>
          <w:b/>
          <w:sz w:val="28"/>
        </w:rPr>
      </w:pPr>
      <w:r>
        <w:rPr>
          <w:b/>
          <w:sz w:val="28"/>
        </w:rPr>
        <w:t>13. Плотность льда 900</w:t>
      </w:r>
      <w:r w:rsidRPr="00F17376">
        <w:rPr>
          <w:b/>
          <w:position w:val="-24"/>
        </w:rPr>
        <w:object w:dxaOrig="400" w:dyaOrig="620">
          <v:shape id="_x0000_i1030" type="#_x0000_t75" style="width:20.4pt;height:30.6pt" o:ole="">
            <v:imagedata r:id="rId18" o:title=""/>
          </v:shape>
          <o:OLEObject Type="Embed" ProgID="Equation.3" ShapeID="_x0000_i1030" DrawAspect="Content" ObjectID="_1837587091" r:id="rId19"/>
        </w:object>
      </w:r>
      <w:r>
        <w:rPr>
          <w:b/>
          <w:sz w:val="28"/>
        </w:rPr>
        <w:t>. Льдина объемом 20 м</w:t>
      </w:r>
      <w:r>
        <w:rPr>
          <w:b/>
          <w:position w:val="-4"/>
        </w:rPr>
        <w:object w:dxaOrig="173" w:dyaOrig="300">
          <v:shape id="_x0000_i1031" type="#_x0000_t75" style="width:9pt;height:15pt" o:ole="">
            <v:imagedata r:id="rId20" o:title=""/>
          </v:shape>
          <o:OLEObject Type="Embed" ProgID="Equation.3" ShapeID="_x0000_i1031" DrawAspect="Content" ObjectID="_1837587092" r:id="rId21"/>
        </w:object>
      </w:r>
      <w:r>
        <w:rPr>
          <w:b/>
          <w:sz w:val="28"/>
        </w:rPr>
        <w:t xml:space="preserve"> имеет массу…т.</w:t>
      </w:r>
    </w:p>
    <w:p w:rsidR="006E4FE1" w:rsidRDefault="006E4FE1" w:rsidP="006E4FE1">
      <w:pPr>
        <w:jc w:val="both"/>
        <w:rPr>
          <w:b/>
          <w:sz w:val="28"/>
        </w:rPr>
      </w:pPr>
      <w:r>
        <w:rPr>
          <w:b/>
          <w:sz w:val="28"/>
        </w:rPr>
        <w:t xml:space="preserve">14. На полу стоит груз массой </w:t>
      </w:r>
      <w:smartTag w:uri="urn:schemas-microsoft-com:office:smarttags" w:element="metricconverter">
        <w:smartTagPr>
          <w:attr w:name="ProductID" w:val="20 кг"/>
        </w:smartTagPr>
        <w:r>
          <w:rPr>
            <w:b/>
            <w:sz w:val="28"/>
          </w:rPr>
          <w:t>20 кг</w:t>
        </w:r>
      </w:smartTag>
      <w:r>
        <w:rPr>
          <w:b/>
          <w:sz w:val="28"/>
        </w:rPr>
        <w:t>. Вес этого груза равен … Н.</w:t>
      </w:r>
    </w:p>
    <w:p w:rsidR="006E4FE1" w:rsidRDefault="006E4FE1" w:rsidP="006E4FE1">
      <w:pPr>
        <w:jc w:val="both"/>
        <w:rPr>
          <w:b/>
          <w:sz w:val="28"/>
        </w:rPr>
      </w:pPr>
    </w:p>
    <w:p w:rsidR="006E4FE1" w:rsidRDefault="006E4FE1" w:rsidP="006E4FE1">
      <w:pPr>
        <w:pStyle w:val="a8"/>
      </w:pPr>
      <w:r>
        <w:t xml:space="preserve">15. Тело массой </w:t>
      </w:r>
      <w:smartTag w:uri="urn:schemas-microsoft-com:office:smarttags" w:element="metricconverter">
        <w:smartTagPr>
          <w:attr w:name="ProductID" w:val="2 кг"/>
        </w:smartTagPr>
        <w:r>
          <w:t>2 кг</w:t>
        </w:r>
      </w:smartTag>
      <w:r>
        <w:t xml:space="preserve"> на высоте </w:t>
      </w:r>
      <w:smartTag w:uri="urn:schemas-microsoft-com:office:smarttags" w:element="metricconverter">
        <w:smartTagPr>
          <w:attr w:name="ProductID" w:val="10 м"/>
        </w:smartTagPr>
        <w:r>
          <w:t>10 м</w:t>
        </w:r>
      </w:smartTag>
      <w:r>
        <w:t xml:space="preserve"> относительно поверхности Земли обладает потенциальной энергией …Дж.</w:t>
      </w:r>
    </w:p>
    <w:p w:rsidR="006E4FE1" w:rsidRDefault="006E4FE1" w:rsidP="006E4FE1">
      <w:pPr>
        <w:jc w:val="both"/>
      </w:pPr>
    </w:p>
    <w:p w:rsidR="009A2C1B" w:rsidRDefault="009A2C1B"/>
    <w:sectPr w:rsidR="009A2C1B" w:rsidSect="006E4FE1">
      <w:headerReference w:type="default" r:id="rId22"/>
      <w:footerReference w:type="default" r:id="rId23"/>
      <w:pgSz w:w="11907" w:h="16840"/>
      <w:pgMar w:top="426" w:right="851" w:bottom="851" w:left="1701" w:header="113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6FD" w:rsidRDefault="000146FD" w:rsidP="006E4FE1">
      <w:r>
        <w:separator/>
      </w:r>
    </w:p>
  </w:endnote>
  <w:endnote w:type="continuationSeparator" w:id="0">
    <w:p w:rsidR="000146FD" w:rsidRDefault="000146FD" w:rsidP="006E4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88D" w:rsidRDefault="00437D2F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246B2">
      <w:rPr>
        <w:rStyle w:val="a7"/>
        <w:noProof/>
      </w:rPr>
      <w:t>2</w:t>
    </w:r>
    <w:r>
      <w:rPr>
        <w:rStyle w:val="a7"/>
      </w:rPr>
      <w:fldChar w:fldCharType="end"/>
    </w:r>
  </w:p>
  <w:p w:rsidR="000B488D" w:rsidRDefault="000146F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6FD" w:rsidRDefault="000146FD" w:rsidP="006E4FE1">
      <w:r>
        <w:separator/>
      </w:r>
    </w:p>
  </w:footnote>
  <w:footnote w:type="continuationSeparator" w:id="0">
    <w:p w:rsidR="000146FD" w:rsidRDefault="000146FD" w:rsidP="006E4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88D" w:rsidRDefault="000146FD">
    <w:pPr>
      <w:pStyle w:val="a3"/>
      <w:jc w:val="right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A02"/>
    <w:rsid w:val="000146FD"/>
    <w:rsid w:val="00437D2F"/>
    <w:rsid w:val="00625A02"/>
    <w:rsid w:val="006E4FE1"/>
    <w:rsid w:val="0084387E"/>
    <w:rsid w:val="009A2C1B"/>
    <w:rsid w:val="00A53D28"/>
    <w:rsid w:val="00F246B2"/>
    <w:rsid w:val="00FB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16F0EA2-6D2A-4B1A-8B4D-ED602B910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F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4FE1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F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6E4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E4F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E4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E4F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E4FE1"/>
  </w:style>
  <w:style w:type="paragraph" w:styleId="a8">
    <w:name w:val="Body Text"/>
    <w:basedOn w:val="a"/>
    <w:link w:val="a9"/>
    <w:rsid w:val="006E4FE1"/>
    <w:pPr>
      <w:jc w:val="both"/>
    </w:pPr>
    <w:rPr>
      <w:b/>
      <w:sz w:val="28"/>
    </w:rPr>
  </w:style>
  <w:style w:type="character" w:customStyle="1" w:styleId="a9">
    <w:name w:val="Основной текст Знак"/>
    <w:basedOn w:val="a0"/>
    <w:link w:val="a8"/>
    <w:rsid w:val="006E4F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4F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4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6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6</cp:revision>
  <cp:lastPrinted>2018-03-23T06:57:00Z</cp:lastPrinted>
  <dcterms:created xsi:type="dcterms:W3CDTF">2018-03-17T09:21:00Z</dcterms:created>
  <dcterms:modified xsi:type="dcterms:W3CDTF">2026-04-13T09:05:00Z</dcterms:modified>
</cp:coreProperties>
</file>